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4B" w:rsidRDefault="008B12C4" w:rsidP="008B12C4">
      <w:pPr>
        <w:pStyle w:val="Title"/>
        <w:jc w:val="center"/>
      </w:pPr>
      <w:r w:rsidRPr="008B12C4">
        <w:t xml:space="preserve">PROGRAMA </w:t>
      </w:r>
      <w:r w:rsidR="00013BAD">
        <w:t>COMPETICIÓN</w:t>
      </w:r>
    </w:p>
    <w:p w:rsidR="008B12C4" w:rsidRPr="008B12C4" w:rsidRDefault="009A2718" w:rsidP="008B12C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Entrenar para competir</w:t>
      </w:r>
    </w:p>
    <w:p w:rsidR="002E29A1" w:rsidRPr="002E29A1" w:rsidRDefault="002E29A1" w:rsidP="002E29A1">
      <w:r w:rsidRPr="002E29A1">
        <w:t>En esta etapa la programación de la preparación física debe de ser individualizada. El entrenamiento tecnológico es más importante y la preparación médica más sofisticada. Es importante llevar una vida saludable, con recuperaciones, épocas de descanso, masajes, osteopatía,…</w:t>
      </w:r>
    </w:p>
    <w:p w:rsidR="002E29A1" w:rsidRPr="002E29A1" w:rsidRDefault="002E29A1" w:rsidP="002E29A1">
      <w:r w:rsidRPr="002E29A1">
        <w:t>Es importante que el deportista disponga de una dieta y un nutricionista, al igual que un médico que sea de su confianza. Se plantea a principio de temporada la especialización en la actividad del esquí o se marcan dobles temporadas, como las carreras de montaña.</w:t>
      </w:r>
    </w:p>
    <w:p w:rsidR="002E29A1" w:rsidRPr="002E29A1" w:rsidRDefault="002E29A1" w:rsidP="002E29A1">
      <w:r w:rsidRPr="002E29A1">
        <w:t>Durante esta etapa la competición ya forma parte del estilo de vida del deportista, pero en los entrenamientos sigue aprendiendo y mejorando. Los atletas compiten en distintos deportes para no perder el </w:t>
      </w:r>
      <w:proofErr w:type="spellStart"/>
      <w:r w:rsidRPr="002E29A1">
        <w:t>feeling</w:t>
      </w:r>
      <w:proofErr w:type="spellEnd"/>
      <w:r w:rsidRPr="002E29A1">
        <w:t> de la competición. La conciencia corporal y la independencia son cada vez más importantes.</w:t>
      </w:r>
    </w:p>
    <w:p w:rsidR="002E29A1" w:rsidRPr="002E29A1" w:rsidRDefault="002E29A1" w:rsidP="002E29A1">
      <w:r w:rsidRPr="002E29A1">
        <w:t>El esquiador está preparado para acceder a un Equipo Nacional.</w:t>
      </w:r>
    </w:p>
    <w:p w:rsidR="002E29A1" w:rsidRPr="002E29A1" w:rsidRDefault="002E29A1" w:rsidP="002E29A1">
      <w:r w:rsidRPr="002E29A1">
        <w:t>El programa incluye: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Profesor-entrenador con la titulación y la experiencia necesaria en competiciones, entrenamientos y como </w:t>
      </w:r>
      <w:proofErr w:type="spellStart"/>
      <w:r w:rsidRPr="002E29A1">
        <w:t>skiman</w:t>
      </w:r>
      <w:proofErr w:type="spellEnd"/>
      <w:r w:rsidRPr="002E29A1">
        <w:t>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Planificación de la temporada que aumenta hasta los 12 meses.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Planificación y entrenamiento durante la pretemporada cinco días a la semana.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Planificación y entrenamiento semanal en temporada de nieve.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Entrenamientos, concentraciones y competiciones de carreras de montaña y esquís de ruedas en pre-temporada.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Entrenamiento individualizado.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Entrenamientos de clásico y patinador.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Ejercicios y repeticiones para la mejora de la técnica del esquí nórdico.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Participar en los Campeonatos de Aragón individuales, de relevos y campeonatos de España.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El uso de ceras y parafinas de gama alta.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El uso del equipamiento y las instalaciones de la estación de Llanos del Hospital.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El uso del material común de la ADHB, exclusivo del programa competición.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El uso del equipamiento exclusivo del programa competición.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Pase especial para el uso del parking de la estación de Llanos del Hospital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Forfait gratuito.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 xml:space="preserve">Precio especial en la inscripción de las 12 horas fondean y el trofeo </w:t>
      </w:r>
      <w:proofErr w:type="spellStart"/>
      <w:r w:rsidRPr="002E29A1">
        <w:t>Mainada</w:t>
      </w:r>
      <w:proofErr w:type="spellEnd"/>
      <w:r w:rsidRPr="002E29A1">
        <w:t>.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Las gestiones propias de las inscripciones en marchas populares</w:t>
      </w:r>
    </w:p>
    <w:p w:rsidR="002E29A1" w:rsidRPr="002E29A1" w:rsidRDefault="002E29A1" w:rsidP="002E29A1">
      <w:pPr>
        <w:pStyle w:val="ListParagraph"/>
        <w:numPr>
          <w:ilvl w:val="0"/>
          <w:numId w:val="41"/>
        </w:numPr>
      </w:pPr>
      <w:r w:rsidRPr="002E29A1">
        <w:t>Pautas dietéticas antes, durante y después de la temporada. </w:t>
      </w:r>
    </w:p>
    <w:p w:rsidR="002E29A1" w:rsidRPr="002E29A1" w:rsidRDefault="002E29A1" w:rsidP="002E29A1">
      <w:r w:rsidRPr="002E29A1">
        <w:lastRenderedPageBreak/>
        <w:t>Los puntos incluidos estarán siempre supeditados a la disponibilidad material que la ADHB tenga para cada temporada y al mantenimiento de las especiales condiciones con las que la Estación de Esquí Nórdico Llanos del Hospital viene favoreciendo a nuestra entidad. </w:t>
      </w:r>
    </w:p>
    <w:p w:rsidR="002E29A1" w:rsidRPr="002E29A1" w:rsidRDefault="002E29A1" w:rsidP="002E29A1">
      <w:r w:rsidRPr="002E29A1">
        <w:t>Objetivos de etapa: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Entrenar a nivel de competición las cualidades físicas básicas.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Entrenar a nivel de competición las capacidades del esquí nórdico.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Perfeccionar la técnica de competición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Perfeccionar todos los pasos técnicos, tanto de clásico como de patinador.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Utilizar material de competición.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Mejorar la agilidad, equilibrio, coordinación, ritmo.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Ver la velocidad como una ayuda al entrenamiento y la competición.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Potenciar las habilidades mentales de dialogo interior.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Potenciar la autoconfianza.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Trabajar habilidades previas para la preparación de carreras durante los entrenamientos.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Trabajar las tácticas en el entrenamiento y la competición.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Identificar los tipos de nieve.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 xml:space="preserve">Conocer las ceras y saber realizar el </w:t>
      </w:r>
      <w:proofErr w:type="spellStart"/>
      <w:r w:rsidRPr="002E29A1">
        <w:t>enceraje</w:t>
      </w:r>
      <w:proofErr w:type="spellEnd"/>
      <w:r w:rsidRPr="002E29A1">
        <w:t xml:space="preserve"> para las competiciones.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Participar en Copa España.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 xml:space="preserve">Marcar cuatro-cinco objetivos principales en la planificación del entrenamiento, los Campeonatos de España, Sprint, larga distancia, clásico y patinador, la Plan </w:t>
      </w:r>
      <w:proofErr w:type="spellStart"/>
      <w:r w:rsidRPr="002E29A1">
        <w:t>d’Estan</w:t>
      </w:r>
      <w:proofErr w:type="spellEnd"/>
      <w:r w:rsidRPr="002E29A1">
        <w:t xml:space="preserve"> y la </w:t>
      </w:r>
      <w:proofErr w:type="spellStart"/>
      <w:r w:rsidRPr="002E29A1">
        <w:t>Marxa</w:t>
      </w:r>
      <w:proofErr w:type="spellEnd"/>
      <w:r w:rsidRPr="002E29A1">
        <w:t xml:space="preserve"> </w:t>
      </w:r>
      <w:proofErr w:type="spellStart"/>
      <w:r w:rsidRPr="002E29A1">
        <w:t>Beret</w:t>
      </w:r>
      <w:proofErr w:type="spellEnd"/>
      <w:r w:rsidRPr="002E29A1">
        <w:t>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Competir y coger experiencia en una prueba internacional o salir a competir fuera del Pirineo.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Conocer las estaciones del Pirineo y las principales de Europa.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Ofrecer el apoyo, el soporte y la experiencia a los jóvenes del Club que se encuentran en el Programa </w:t>
      </w:r>
      <w:proofErr w:type="spellStart"/>
      <w:r w:rsidRPr="002E29A1">
        <w:t>Mainada</w:t>
      </w:r>
      <w:proofErr w:type="spellEnd"/>
      <w:r w:rsidRPr="002E29A1">
        <w:t>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Establecer unos buenos hábitos alimenticios.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Estar capacitado para superar el curso de técnico deportivo de grado medio.</w:t>
      </w:r>
    </w:p>
    <w:p w:rsidR="002E29A1" w:rsidRPr="002E29A1" w:rsidRDefault="002E29A1" w:rsidP="002E29A1">
      <w:pPr>
        <w:pStyle w:val="ListParagraph"/>
        <w:numPr>
          <w:ilvl w:val="0"/>
          <w:numId w:val="43"/>
        </w:numPr>
      </w:pPr>
      <w:r w:rsidRPr="002E29A1">
        <w:t>Respetar y difundir el </w:t>
      </w:r>
      <w:proofErr w:type="spellStart"/>
      <w:r w:rsidRPr="002E29A1">
        <w:t>Fair</w:t>
      </w:r>
      <w:proofErr w:type="spellEnd"/>
      <w:r w:rsidRPr="002E29A1">
        <w:t xml:space="preserve"> Play.</w:t>
      </w:r>
    </w:p>
    <w:p w:rsidR="002E29A1" w:rsidRPr="002E29A1" w:rsidRDefault="002E29A1" w:rsidP="002E29A1">
      <w:r w:rsidRPr="002E29A1">
        <w:t>Contenidos técnicos y tácticos</w:t>
      </w:r>
    </w:p>
    <w:p w:rsidR="002E29A1" w:rsidRPr="002E29A1" w:rsidRDefault="002E29A1" w:rsidP="002E29A1">
      <w:r w:rsidRPr="002E29A1">
        <w:t>Seguimos trabajando los contenidos técnicos y tácticos de la etapa anterior.</w:t>
      </w:r>
    </w:p>
    <w:p w:rsidR="002E29A1" w:rsidRPr="002E29A1" w:rsidRDefault="002E29A1" w:rsidP="002E29A1">
      <w:r w:rsidRPr="002E29A1">
        <w:t>Cuando un ejercicio nos sale perfecto, podemos aún perfeccionarlo poniéndonos pequeños retos, pudiendo hacer que algo que nos salía perfecto nos cueste más realizarlo, por ejemplo:</w:t>
      </w:r>
    </w:p>
    <w:p w:rsidR="002E29A1" w:rsidRPr="002E29A1" w:rsidRDefault="002E29A1" w:rsidP="002E29A1">
      <w:pPr>
        <w:pStyle w:val="ListParagraph"/>
        <w:numPr>
          <w:ilvl w:val="0"/>
          <w:numId w:val="45"/>
        </w:numPr>
      </w:pPr>
      <w:r w:rsidRPr="002E29A1">
        <w:t>Trabajo de técnica con fatiga.</w:t>
      </w:r>
    </w:p>
    <w:p w:rsidR="002E29A1" w:rsidRPr="002E29A1" w:rsidRDefault="002E29A1" w:rsidP="002E29A1">
      <w:pPr>
        <w:pStyle w:val="ListParagraph"/>
        <w:numPr>
          <w:ilvl w:val="0"/>
          <w:numId w:val="45"/>
        </w:numPr>
      </w:pPr>
      <w:r w:rsidRPr="002E29A1">
        <w:t>Trabajo de técnica con relieves, nieves diferentes y cambiantes.</w:t>
      </w:r>
    </w:p>
    <w:p w:rsidR="002E29A1" w:rsidRPr="002E29A1" w:rsidRDefault="002E29A1" w:rsidP="002E29A1">
      <w:pPr>
        <w:pStyle w:val="ListParagraph"/>
        <w:numPr>
          <w:ilvl w:val="0"/>
          <w:numId w:val="45"/>
        </w:numPr>
      </w:pPr>
      <w:r w:rsidRPr="002E29A1">
        <w:t>Ejercicios con los ojos cerrados</w:t>
      </w:r>
    </w:p>
    <w:p w:rsidR="002E29A1" w:rsidRPr="002E29A1" w:rsidRDefault="002E29A1" w:rsidP="002E29A1">
      <w:r w:rsidRPr="002E29A1">
        <w:t>En esta etapa se trabaja a fondo toda la Red Conceptual para el aprendizaje del esquí nórdico </w:t>
      </w:r>
    </w:p>
    <w:p w:rsidR="002E29A1" w:rsidRDefault="002E29A1" w:rsidP="002E29A1"/>
    <w:p w:rsidR="002E29A1" w:rsidRPr="002E29A1" w:rsidRDefault="002E29A1" w:rsidP="002E29A1">
      <w:r w:rsidRPr="002E29A1">
        <w:lastRenderedPageBreak/>
        <w:t>Cualidades físicas: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Resistencia y umbral aeróbico.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Fuerza resistencia, explosiva, rápida, y combinación de los métodos.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Fuerza  (</w:t>
      </w:r>
      <w:proofErr w:type="spellStart"/>
      <w:r w:rsidRPr="002E29A1">
        <w:t>multisaltos</w:t>
      </w:r>
      <w:proofErr w:type="spellEnd"/>
      <w:r w:rsidRPr="002E29A1">
        <w:t xml:space="preserve">, </w:t>
      </w:r>
      <w:proofErr w:type="spellStart"/>
      <w:r w:rsidRPr="002E29A1">
        <w:t>bossu</w:t>
      </w:r>
      <w:proofErr w:type="spellEnd"/>
      <w:r w:rsidRPr="002E29A1">
        <w:t>, gomas…)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Velocidad corta y larga.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Velocidad de reacción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Flexibilidad.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Lateralidad.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Equilibrio.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Ritmo.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Coordinación – agilidad.</w:t>
      </w:r>
    </w:p>
    <w:p w:rsidR="002E29A1" w:rsidRPr="002E29A1" w:rsidRDefault="002E29A1" w:rsidP="002E29A1">
      <w:pPr>
        <w:pStyle w:val="ListParagraph"/>
        <w:numPr>
          <w:ilvl w:val="0"/>
          <w:numId w:val="47"/>
        </w:numPr>
      </w:pPr>
      <w:r w:rsidRPr="002E29A1">
        <w:t>Estructuración espacio-temporal. </w:t>
      </w:r>
    </w:p>
    <w:p w:rsidR="002E29A1" w:rsidRPr="002E29A1" w:rsidRDefault="002E29A1" w:rsidP="002E29A1">
      <w:r w:rsidRPr="002E29A1">
        <w:t>Objetivos entrenamiento psicológico:</w:t>
      </w:r>
    </w:p>
    <w:p w:rsidR="002E29A1" w:rsidRPr="002E29A1" w:rsidRDefault="002E29A1" w:rsidP="002E29A1">
      <w:pPr>
        <w:pStyle w:val="ListParagraph"/>
        <w:numPr>
          <w:ilvl w:val="0"/>
          <w:numId w:val="49"/>
        </w:numPr>
      </w:pPr>
      <w:r w:rsidRPr="002E29A1">
        <w:t>Tener la capacidad de auto-regularse en situaciones de estrés o cuando de encuentra bajo presión.</w:t>
      </w:r>
    </w:p>
    <w:p w:rsidR="002E29A1" w:rsidRPr="002E29A1" w:rsidRDefault="002E29A1" w:rsidP="002E29A1">
      <w:pPr>
        <w:pStyle w:val="ListParagraph"/>
        <w:numPr>
          <w:ilvl w:val="0"/>
          <w:numId w:val="49"/>
        </w:numPr>
      </w:pPr>
      <w:r w:rsidRPr="002E29A1">
        <w:t xml:space="preserve">Tener la capacidad de ajustar las emociones y el enfoque de </w:t>
      </w:r>
      <w:proofErr w:type="spellStart"/>
      <w:r w:rsidRPr="002E29A1">
        <w:t>si</w:t>
      </w:r>
      <w:proofErr w:type="spellEnd"/>
      <w:r w:rsidRPr="002E29A1">
        <w:t xml:space="preserve"> mismo para tener el control y la confianza en los entrenamientos y las competiciones.</w:t>
      </w:r>
    </w:p>
    <w:p w:rsidR="002E29A1" w:rsidRPr="002E29A1" w:rsidRDefault="002E29A1" w:rsidP="002E29A1">
      <w:pPr>
        <w:pStyle w:val="ListParagraph"/>
        <w:numPr>
          <w:ilvl w:val="0"/>
          <w:numId w:val="49"/>
        </w:numPr>
      </w:pPr>
      <w:r w:rsidRPr="002E29A1">
        <w:t>Mejorar la concentración en la tarea evadiéndonos de variantes exteriores irrelevantes en cuanto al rendimiento y la competición.</w:t>
      </w:r>
    </w:p>
    <w:p w:rsidR="002E29A1" w:rsidRPr="002E29A1" w:rsidRDefault="002E29A1" w:rsidP="002E29A1">
      <w:pPr>
        <w:pStyle w:val="ListParagraph"/>
        <w:numPr>
          <w:ilvl w:val="0"/>
          <w:numId w:val="49"/>
        </w:numPr>
      </w:pPr>
      <w:r w:rsidRPr="002E29A1">
        <w:t>Mejorar las habilidades mentales de diálogo interior, para fortalecer la confianza y el estrés en las competiciones.</w:t>
      </w:r>
    </w:p>
    <w:p w:rsidR="002E29A1" w:rsidRPr="002E29A1" w:rsidRDefault="002E29A1" w:rsidP="002E29A1">
      <w:pPr>
        <w:pStyle w:val="ListParagraph"/>
        <w:numPr>
          <w:ilvl w:val="0"/>
          <w:numId w:val="49"/>
        </w:numPr>
      </w:pPr>
      <w:r w:rsidRPr="002E29A1">
        <w:t>Mejorar las habilidades previas para la preparación de carreras.</w:t>
      </w:r>
    </w:p>
    <w:p w:rsidR="002E29A1" w:rsidRPr="002E29A1" w:rsidRDefault="002E29A1" w:rsidP="002E29A1">
      <w:pPr>
        <w:pStyle w:val="ListParagraph"/>
        <w:numPr>
          <w:ilvl w:val="0"/>
          <w:numId w:val="49"/>
        </w:numPr>
      </w:pPr>
      <w:r w:rsidRPr="002E29A1">
        <w:t>Desarrollar habilidades de la gestión del tiempo las horas previas a la competición.</w:t>
      </w:r>
    </w:p>
    <w:p w:rsidR="002E29A1" w:rsidRPr="002E29A1" w:rsidRDefault="002E29A1" w:rsidP="002E29A1">
      <w:pPr>
        <w:pStyle w:val="ListParagraph"/>
        <w:numPr>
          <w:ilvl w:val="0"/>
          <w:numId w:val="49"/>
        </w:numPr>
      </w:pPr>
      <w:r w:rsidRPr="002E29A1">
        <w:t>Desarrollar habilidades de imaginación, visualización, rendimiento, respiración, meditación…</w:t>
      </w:r>
    </w:p>
    <w:p w:rsidR="002E29A1" w:rsidRPr="002E29A1" w:rsidRDefault="002E29A1" w:rsidP="002E29A1">
      <w:pPr>
        <w:pStyle w:val="ListParagraph"/>
        <w:numPr>
          <w:ilvl w:val="0"/>
          <w:numId w:val="49"/>
        </w:numPr>
      </w:pPr>
      <w:r w:rsidRPr="002E29A1">
        <w:t>Conocer las cuatro formas de enfocar la atención: exterior-amplia, exterior-estrecha, interior-amplia, interior-estrecha en función del momento y la situación. </w:t>
      </w:r>
    </w:p>
    <w:p w:rsidR="002E29A1" w:rsidRPr="002E29A1" w:rsidRDefault="002E29A1" w:rsidP="002E29A1">
      <w:r w:rsidRPr="002E29A1">
        <w:t>Valores y actitudes:</w:t>
      </w:r>
    </w:p>
    <w:p w:rsidR="002E29A1" w:rsidRPr="002E29A1" w:rsidRDefault="002E29A1" w:rsidP="002E29A1">
      <w:pPr>
        <w:pStyle w:val="ListParagraph"/>
        <w:numPr>
          <w:ilvl w:val="0"/>
          <w:numId w:val="50"/>
        </w:numPr>
      </w:pPr>
      <w:r w:rsidRPr="002E29A1">
        <w:t>Valoración del esfuerzo propio y ajeno.</w:t>
      </w:r>
    </w:p>
    <w:p w:rsidR="002E29A1" w:rsidRPr="002E29A1" w:rsidRDefault="002E29A1" w:rsidP="002E29A1">
      <w:pPr>
        <w:pStyle w:val="ListParagraph"/>
        <w:numPr>
          <w:ilvl w:val="0"/>
          <w:numId w:val="50"/>
        </w:numPr>
      </w:pPr>
      <w:r w:rsidRPr="002E29A1">
        <w:t>Aceptación de la victoria y la derrota.</w:t>
      </w:r>
    </w:p>
    <w:p w:rsidR="002E29A1" w:rsidRPr="002E29A1" w:rsidRDefault="002E29A1" w:rsidP="002E29A1">
      <w:pPr>
        <w:pStyle w:val="ListParagraph"/>
        <w:numPr>
          <w:ilvl w:val="0"/>
          <w:numId w:val="50"/>
        </w:numPr>
      </w:pPr>
      <w:r w:rsidRPr="002E29A1">
        <w:t>Entender la competición como un reto personal.</w:t>
      </w:r>
    </w:p>
    <w:p w:rsidR="002E29A1" w:rsidRPr="002E29A1" w:rsidRDefault="002E29A1" w:rsidP="002E29A1">
      <w:pPr>
        <w:pStyle w:val="ListParagraph"/>
        <w:numPr>
          <w:ilvl w:val="0"/>
          <w:numId w:val="50"/>
        </w:numPr>
      </w:pPr>
      <w:r w:rsidRPr="002E29A1">
        <w:t>Mantenimiento del  material de esquí propio y del club.</w:t>
      </w:r>
    </w:p>
    <w:p w:rsidR="002E29A1" w:rsidRPr="002E29A1" w:rsidRDefault="002E29A1" w:rsidP="002E29A1">
      <w:pPr>
        <w:pStyle w:val="ListParagraph"/>
        <w:numPr>
          <w:ilvl w:val="0"/>
          <w:numId w:val="50"/>
        </w:numPr>
      </w:pPr>
      <w:r w:rsidRPr="002E29A1">
        <w:t>Motivación por la superación personal.</w:t>
      </w:r>
    </w:p>
    <w:p w:rsidR="002E29A1" w:rsidRPr="002E29A1" w:rsidRDefault="002E29A1" w:rsidP="002E29A1">
      <w:pPr>
        <w:pStyle w:val="ListParagraph"/>
        <w:numPr>
          <w:ilvl w:val="0"/>
          <w:numId w:val="50"/>
        </w:numPr>
      </w:pPr>
      <w:r w:rsidRPr="002E29A1">
        <w:t>Sentirse orgullo de pertenecer al club y representarlo.</w:t>
      </w:r>
    </w:p>
    <w:p w:rsidR="002E29A1" w:rsidRPr="002E29A1" w:rsidRDefault="002E29A1" w:rsidP="002E29A1">
      <w:pPr>
        <w:pStyle w:val="ListParagraph"/>
        <w:numPr>
          <w:ilvl w:val="0"/>
          <w:numId w:val="50"/>
        </w:numPr>
      </w:pPr>
      <w:r w:rsidRPr="002E29A1">
        <w:t>Respetar a los compañeros y al entrenador.</w:t>
      </w:r>
    </w:p>
    <w:p w:rsidR="002E29A1" w:rsidRPr="002E29A1" w:rsidRDefault="002E29A1" w:rsidP="002E29A1">
      <w:pPr>
        <w:pStyle w:val="ListParagraph"/>
        <w:numPr>
          <w:ilvl w:val="0"/>
          <w:numId w:val="50"/>
        </w:numPr>
      </w:pPr>
      <w:r w:rsidRPr="002E29A1">
        <w:t>Respeto hacia el medio ambiente.</w:t>
      </w:r>
    </w:p>
    <w:p w:rsidR="00DD1D27" w:rsidRPr="005E7AF9" w:rsidRDefault="00DD1D27" w:rsidP="00DD1D27">
      <w:pPr>
        <w:pStyle w:val="ListParagraph"/>
      </w:pPr>
    </w:p>
    <w:sectPr w:rsidR="00DD1D27" w:rsidRPr="005E7AF9" w:rsidSect="008B12C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EE"/>
    <w:multiLevelType w:val="hybridMultilevel"/>
    <w:tmpl w:val="5D0E72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6163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C12"/>
    <w:multiLevelType w:val="hybridMultilevel"/>
    <w:tmpl w:val="5ACE0F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65AC"/>
    <w:multiLevelType w:val="hybridMultilevel"/>
    <w:tmpl w:val="9878C1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752"/>
    <w:multiLevelType w:val="hybridMultilevel"/>
    <w:tmpl w:val="B2F037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E5F3B"/>
    <w:multiLevelType w:val="hybridMultilevel"/>
    <w:tmpl w:val="639CE44E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013CC"/>
    <w:multiLevelType w:val="hybridMultilevel"/>
    <w:tmpl w:val="707EF8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F10C7"/>
    <w:multiLevelType w:val="hybridMultilevel"/>
    <w:tmpl w:val="CC0CA0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12978"/>
    <w:multiLevelType w:val="hybridMultilevel"/>
    <w:tmpl w:val="261E90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07D8"/>
    <w:multiLevelType w:val="hybridMultilevel"/>
    <w:tmpl w:val="358453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93822"/>
    <w:multiLevelType w:val="hybridMultilevel"/>
    <w:tmpl w:val="7A826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34F2D"/>
    <w:multiLevelType w:val="hybridMultilevel"/>
    <w:tmpl w:val="698ED7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B34CC"/>
    <w:multiLevelType w:val="hybridMultilevel"/>
    <w:tmpl w:val="397E1994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E39F8"/>
    <w:multiLevelType w:val="hybridMultilevel"/>
    <w:tmpl w:val="DA3CAE3C"/>
    <w:lvl w:ilvl="0" w:tplc="3842C9D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E3216"/>
    <w:multiLevelType w:val="hybridMultilevel"/>
    <w:tmpl w:val="5762AE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C0D28"/>
    <w:multiLevelType w:val="hybridMultilevel"/>
    <w:tmpl w:val="ED8A6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F3A9E"/>
    <w:multiLevelType w:val="hybridMultilevel"/>
    <w:tmpl w:val="8D989758"/>
    <w:lvl w:ilvl="0" w:tplc="0234FF6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10A81"/>
    <w:multiLevelType w:val="hybridMultilevel"/>
    <w:tmpl w:val="14846F54"/>
    <w:lvl w:ilvl="0" w:tplc="3B769A6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73E06"/>
    <w:multiLevelType w:val="hybridMultilevel"/>
    <w:tmpl w:val="63807B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A4DB0"/>
    <w:multiLevelType w:val="hybridMultilevel"/>
    <w:tmpl w:val="40D0B7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57F84"/>
    <w:multiLevelType w:val="hybridMultilevel"/>
    <w:tmpl w:val="B6FA1778"/>
    <w:lvl w:ilvl="0" w:tplc="F0D492E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C497F"/>
    <w:multiLevelType w:val="hybridMultilevel"/>
    <w:tmpl w:val="ABF445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7330C6"/>
    <w:multiLevelType w:val="hybridMultilevel"/>
    <w:tmpl w:val="C32640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7B50D5"/>
    <w:multiLevelType w:val="hybridMultilevel"/>
    <w:tmpl w:val="94F4DC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174195"/>
    <w:multiLevelType w:val="hybridMultilevel"/>
    <w:tmpl w:val="71809E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1D2BC3"/>
    <w:multiLevelType w:val="hybridMultilevel"/>
    <w:tmpl w:val="388CAC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8C43EE"/>
    <w:multiLevelType w:val="hybridMultilevel"/>
    <w:tmpl w:val="70F011B2"/>
    <w:lvl w:ilvl="0" w:tplc="0D96821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906666"/>
    <w:multiLevelType w:val="hybridMultilevel"/>
    <w:tmpl w:val="69F44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AA128A"/>
    <w:multiLevelType w:val="hybridMultilevel"/>
    <w:tmpl w:val="C89470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0E7A78"/>
    <w:multiLevelType w:val="hybridMultilevel"/>
    <w:tmpl w:val="3EF47A1C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4C6776"/>
    <w:multiLevelType w:val="hybridMultilevel"/>
    <w:tmpl w:val="EF9EF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48FA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615ADA"/>
    <w:multiLevelType w:val="hybridMultilevel"/>
    <w:tmpl w:val="39D4DF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F07F9F"/>
    <w:multiLevelType w:val="hybridMultilevel"/>
    <w:tmpl w:val="90F23E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5A79FE"/>
    <w:multiLevelType w:val="hybridMultilevel"/>
    <w:tmpl w:val="FEE8BA98"/>
    <w:lvl w:ilvl="0" w:tplc="7DFCD3A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21825"/>
    <w:multiLevelType w:val="hybridMultilevel"/>
    <w:tmpl w:val="0A689D38"/>
    <w:lvl w:ilvl="0" w:tplc="1602B78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48474A"/>
    <w:multiLevelType w:val="hybridMultilevel"/>
    <w:tmpl w:val="67AEDF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9576D5"/>
    <w:multiLevelType w:val="hybridMultilevel"/>
    <w:tmpl w:val="B552B70E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3933DE"/>
    <w:multiLevelType w:val="hybridMultilevel"/>
    <w:tmpl w:val="0C264D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D78AB"/>
    <w:multiLevelType w:val="hybridMultilevel"/>
    <w:tmpl w:val="100C02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B4D5F"/>
    <w:multiLevelType w:val="hybridMultilevel"/>
    <w:tmpl w:val="145EE16C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54CD4"/>
    <w:multiLevelType w:val="hybridMultilevel"/>
    <w:tmpl w:val="A888DA66"/>
    <w:lvl w:ilvl="0" w:tplc="1412450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B9741E"/>
    <w:multiLevelType w:val="hybridMultilevel"/>
    <w:tmpl w:val="E3EC5D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210F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D53080"/>
    <w:multiLevelType w:val="hybridMultilevel"/>
    <w:tmpl w:val="2772B54A"/>
    <w:lvl w:ilvl="0" w:tplc="6BD4198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564E4B"/>
    <w:multiLevelType w:val="hybridMultilevel"/>
    <w:tmpl w:val="AB521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86CF8"/>
    <w:multiLevelType w:val="hybridMultilevel"/>
    <w:tmpl w:val="3E001320"/>
    <w:lvl w:ilvl="0" w:tplc="16F6502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CE1DC2"/>
    <w:multiLevelType w:val="hybridMultilevel"/>
    <w:tmpl w:val="E0DE30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EBE0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EA3061"/>
    <w:multiLevelType w:val="hybridMultilevel"/>
    <w:tmpl w:val="AB02065A"/>
    <w:lvl w:ilvl="0" w:tplc="A8507F0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741EBA"/>
    <w:multiLevelType w:val="hybridMultilevel"/>
    <w:tmpl w:val="056428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D37B8A"/>
    <w:multiLevelType w:val="hybridMultilevel"/>
    <w:tmpl w:val="85A459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B3C2E"/>
    <w:multiLevelType w:val="hybridMultilevel"/>
    <w:tmpl w:val="D146F4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175DBC"/>
    <w:multiLevelType w:val="hybridMultilevel"/>
    <w:tmpl w:val="6F9893AA"/>
    <w:lvl w:ilvl="0" w:tplc="AA94A4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23"/>
  </w:num>
  <w:num w:numId="5">
    <w:abstractNumId w:val="39"/>
  </w:num>
  <w:num w:numId="6">
    <w:abstractNumId w:val="48"/>
  </w:num>
  <w:num w:numId="7">
    <w:abstractNumId w:val="13"/>
  </w:num>
  <w:num w:numId="8">
    <w:abstractNumId w:val="15"/>
  </w:num>
  <w:num w:numId="9">
    <w:abstractNumId w:val="30"/>
  </w:num>
  <w:num w:numId="10">
    <w:abstractNumId w:val="49"/>
  </w:num>
  <w:num w:numId="11">
    <w:abstractNumId w:val="28"/>
  </w:num>
  <w:num w:numId="12">
    <w:abstractNumId w:val="4"/>
  </w:num>
  <w:num w:numId="13">
    <w:abstractNumId w:val="47"/>
  </w:num>
  <w:num w:numId="14">
    <w:abstractNumId w:val="5"/>
  </w:num>
  <w:num w:numId="15">
    <w:abstractNumId w:val="38"/>
  </w:num>
  <w:num w:numId="16">
    <w:abstractNumId w:val="10"/>
  </w:num>
  <w:num w:numId="17">
    <w:abstractNumId w:val="35"/>
  </w:num>
  <w:num w:numId="18">
    <w:abstractNumId w:val="0"/>
  </w:num>
  <w:num w:numId="19">
    <w:abstractNumId w:val="11"/>
  </w:num>
  <w:num w:numId="20">
    <w:abstractNumId w:val="1"/>
  </w:num>
  <w:num w:numId="21">
    <w:abstractNumId w:val="14"/>
  </w:num>
  <w:num w:numId="22">
    <w:abstractNumId w:val="8"/>
  </w:num>
  <w:num w:numId="23">
    <w:abstractNumId w:val="22"/>
  </w:num>
  <w:num w:numId="24">
    <w:abstractNumId w:val="20"/>
  </w:num>
  <w:num w:numId="25">
    <w:abstractNumId w:val="32"/>
  </w:num>
  <w:num w:numId="26">
    <w:abstractNumId w:val="27"/>
  </w:num>
  <w:num w:numId="27">
    <w:abstractNumId w:val="29"/>
  </w:num>
  <w:num w:numId="28">
    <w:abstractNumId w:val="43"/>
  </w:num>
  <w:num w:numId="29">
    <w:abstractNumId w:val="46"/>
  </w:num>
  <w:num w:numId="30">
    <w:abstractNumId w:val="34"/>
  </w:num>
  <w:num w:numId="31">
    <w:abstractNumId w:val="6"/>
  </w:num>
  <w:num w:numId="32">
    <w:abstractNumId w:val="9"/>
  </w:num>
  <w:num w:numId="33">
    <w:abstractNumId w:val="16"/>
  </w:num>
  <w:num w:numId="34">
    <w:abstractNumId w:val="44"/>
  </w:num>
  <w:num w:numId="35">
    <w:abstractNumId w:val="41"/>
  </w:num>
  <w:num w:numId="36">
    <w:abstractNumId w:val="21"/>
  </w:num>
  <w:num w:numId="37">
    <w:abstractNumId w:val="7"/>
  </w:num>
  <w:num w:numId="38">
    <w:abstractNumId w:val="36"/>
  </w:num>
  <w:num w:numId="39">
    <w:abstractNumId w:val="31"/>
  </w:num>
  <w:num w:numId="40">
    <w:abstractNumId w:val="37"/>
  </w:num>
  <w:num w:numId="41">
    <w:abstractNumId w:val="42"/>
  </w:num>
  <w:num w:numId="42">
    <w:abstractNumId w:val="33"/>
  </w:num>
  <w:num w:numId="43">
    <w:abstractNumId w:val="17"/>
  </w:num>
  <w:num w:numId="44">
    <w:abstractNumId w:val="19"/>
  </w:num>
  <w:num w:numId="45">
    <w:abstractNumId w:val="3"/>
  </w:num>
  <w:num w:numId="46">
    <w:abstractNumId w:val="45"/>
  </w:num>
  <w:num w:numId="47">
    <w:abstractNumId w:val="40"/>
  </w:num>
  <w:num w:numId="48">
    <w:abstractNumId w:val="12"/>
  </w:num>
  <w:num w:numId="49">
    <w:abstractNumId w:val="26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12C4"/>
    <w:rsid w:val="00013BAD"/>
    <w:rsid w:val="002E29A1"/>
    <w:rsid w:val="002F6C4B"/>
    <w:rsid w:val="005E7AF9"/>
    <w:rsid w:val="0061668D"/>
    <w:rsid w:val="007E4E09"/>
    <w:rsid w:val="008B12C4"/>
    <w:rsid w:val="009A2718"/>
    <w:rsid w:val="00AC7D44"/>
    <w:rsid w:val="00D24C3E"/>
    <w:rsid w:val="00DD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22"/>
    <w:qFormat/>
    <w:rsid w:val="008B12C4"/>
    <w:rPr>
      <w:b/>
      <w:bCs/>
    </w:rPr>
  </w:style>
  <w:style w:type="character" w:styleId="Emphasis">
    <w:name w:val="Emphasis"/>
    <w:basedOn w:val="DefaultParagraphFont"/>
    <w:uiPriority w:val="20"/>
    <w:qFormat/>
    <w:rsid w:val="008B12C4"/>
    <w:rPr>
      <w:i/>
      <w:iCs/>
    </w:rPr>
  </w:style>
  <w:style w:type="character" w:customStyle="1" w:styleId="apple-converted-space">
    <w:name w:val="apple-converted-space"/>
    <w:basedOn w:val="DefaultParagraphFont"/>
    <w:rsid w:val="008B12C4"/>
  </w:style>
  <w:style w:type="paragraph" w:styleId="NoSpacing">
    <w:name w:val="No Spacing"/>
    <w:uiPriority w:val="1"/>
    <w:qFormat/>
    <w:rsid w:val="008B12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919</Words>
  <Characters>5058</Characters>
  <Application>Microsoft Office Word</Application>
  <DocSecurity>0</DocSecurity>
  <Lines>42</Lines>
  <Paragraphs>11</Paragraphs>
  <ScaleCrop>false</ScaleCrop>
  <Company>Neoris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marcos.garciar</dc:creator>
  <cp:lastModifiedBy>marcos.garciar</cp:lastModifiedBy>
  <cp:revision>3</cp:revision>
  <dcterms:created xsi:type="dcterms:W3CDTF">2015-05-19T11:58:00Z</dcterms:created>
  <dcterms:modified xsi:type="dcterms:W3CDTF">2015-05-19T11:59:00Z</dcterms:modified>
</cp:coreProperties>
</file>